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FF43" w14:textId="77777777" w:rsidR="007117CE" w:rsidRPr="00500773" w:rsidRDefault="007117CE" w:rsidP="007117CE">
      <w:pPr>
        <w:pStyle w:val="Y-Titres-2"/>
        <w:spacing w:line="540" w:lineRule="exact"/>
        <w:rPr>
          <w:sz w:val="26"/>
          <w:szCs w:val="26"/>
        </w:rPr>
      </w:pPr>
      <w:r w:rsidRPr="00500773">
        <w:rPr>
          <w:sz w:val="26"/>
          <w:szCs w:val="26"/>
        </w:rPr>
        <w:t>Questions</w:t>
      </w:r>
    </w:p>
    <w:p w14:paraId="37D58B87" w14:textId="77777777" w:rsidR="007117CE" w:rsidRPr="00500773" w:rsidRDefault="007117CE" w:rsidP="007117CE">
      <w:pPr>
        <w:pStyle w:val="Y-ListeQuest"/>
        <w:spacing w:after="0"/>
        <w:rPr>
          <w:sz w:val="22"/>
          <w:szCs w:val="22"/>
        </w:rPr>
      </w:pPr>
      <w:r w:rsidRPr="00906D29">
        <w:rPr>
          <w:rFonts w:ascii="Arial Black" w:hAnsi="Arial Black"/>
          <w:sz w:val="22"/>
          <w:szCs w:val="22"/>
        </w:rPr>
        <w:t>1.</w:t>
      </w:r>
      <w:r w:rsidRPr="00500773">
        <w:rPr>
          <w:sz w:val="22"/>
          <w:szCs w:val="22"/>
        </w:rPr>
        <w:tab/>
      </w:r>
      <w:r w:rsidRPr="007D0947">
        <w:rPr>
          <w:spacing w:val="-3"/>
          <w:sz w:val="22"/>
          <w:szCs w:val="22"/>
        </w:rPr>
        <w:t>Quelles sont les principales différences entre les feuilles des feuillus et celles des conifères</w:t>
      </w:r>
      <w:r w:rsidRPr="00D50B60">
        <w:rPr>
          <w:rFonts w:ascii="Arial MT Std Light" w:hAnsi="Arial MT Std Light"/>
          <w:spacing w:val="-30"/>
          <w:sz w:val="24"/>
          <w:szCs w:val="22"/>
        </w:rPr>
        <w:t> </w:t>
      </w:r>
      <w:r w:rsidRPr="00500773">
        <w:rPr>
          <w:sz w:val="22"/>
          <w:szCs w:val="22"/>
        </w:rPr>
        <w:t>?</w:t>
      </w:r>
    </w:p>
    <w:tbl>
      <w:tblPr>
        <w:tblW w:w="90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7117CE" w:rsidRPr="00500773" w14:paraId="0E8EA3A7" w14:textId="77777777" w:rsidTr="00EC52AF">
        <w:trPr>
          <w:trHeight w:val="360"/>
        </w:trPr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679E2" w14:textId="77777777" w:rsidR="007117CE" w:rsidRPr="00500773" w:rsidRDefault="007117CE" w:rsidP="007117CE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40"/>
              <w:rPr>
                <w:b/>
                <w:color w:val="FF0000"/>
                <w:sz w:val="22"/>
                <w:szCs w:val="22"/>
              </w:rPr>
            </w:pPr>
          </w:p>
        </w:tc>
      </w:tr>
      <w:tr w:rsidR="007117CE" w:rsidRPr="00500773" w14:paraId="6C3BF8A7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8FB43" w14:textId="3BE83E74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LES FEUILLUS ONT DES FEUILLES PLUS GROSSES ET PLUS LARGES QUE LES </w:t>
            </w:r>
          </w:p>
        </w:tc>
      </w:tr>
      <w:tr w:rsidR="007117CE" w:rsidRPr="00500773" w14:paraId="631C24B2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F0B2A" w14:textId="00E2F1DA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AIGUILLES DES CONIFÈRES.</w:t>
            </w:r>
          </w:p>
        </w:tc>
      </w:tr>
      <w:tr w:rsidR="007117CE" w:rsidRPr="00500773" w14:paraId="4B6DA8A1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8A3B8" w14:textId="67F9EF9C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 w:rsidRPr="007117CE">
              <w:rPr>
                <w:b/>
                <w:color w:val="FF0000"/>
                <w:sz w:val="22"/>
                <w:szCs w:val="22"/>
              </w:rPr>
              <w:t xml:space="preserve">LES AIGUILLES DES CONIFÈRES ONT UNE SURFACE RÉDUITE POUR </w:t>
            </w:r>
          </w:p>
        </w:tc>
      </w:tr>
      <w:tr w:rsidR="007117CE" w:rsidRPr="00500773" w14:paraId="797A910F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AF9B6" w14:textId="4E8473CC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 w:rsidRPr="007117CE">
              <w:rPr>
                <w:b/>
                <w:color w:val="FF0000"/>
                <w:sz w:val="22"/>
                <w:szCs w:val="22"/>
              </w:rPr>
              <w:t>RÉSISTER AUX CONDITIONS CLIMATIQUES (FROID ET SÉCHERESSE)</w:t>
            </w:r>
          </w:p>
        </w:tc>
      </w:tr>
      <w:tr w:rsidR="007117CE" w:rsidRPr="00500773" w14:paraId="3C89E013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BD366" w14:textId="77777777" w:rsidR="007117CE" w:rsidRPr="00500773" w:rsidRDefault="007117CE" w:rsidP="00EC52AF">
            <w:pPr>
              <w:pStyle w:val="Y-Rponses"/>
              <w:spacing w:after="40"/>
              <w:rPr>
                <w:b/>
                <w:sz w:val="24"/>
                <w:szCs w:val="24"/>
              </w:rPr>
            </w:pPr>
          </w:p>
        </w:tc>
      </w:tr>
    </w:tbl>
    <w:p w14:paraId="106601A9" w14:textId="77777777" w:rsidR="007117CE" w:rsidRPr="00500773" w:rsidRDefault="007117CE" w:rsidP="007117CE">
      <w:pPr>
        <w:pStyle w:val="Y-ListeQuest"/>
        <w:spacing w:before="240" w:after="0"/>
        <w:rPr>
          <w:sz w:val="22"/>
          <w:szCs w:val="22"/>
        </w:rPr>
      </w:pPr>
      <w:r w:rsidRPr="00906D29">
        <w:rPr>
          <w:rFonts w:ascii="Arial Black" w:hAnsi="Arial Black"/>
          <w:sz w:val="22"/>
          <w:szCs w:val="22"/>
        </w:rPr>
        <w:t>2.</w:t>
      </w:r>
      <w:r w:rsidRPr="00500773">
        <w:rPr>
          <w:sz w:val="22"/>
          <w:szCs w:val="22"/>
        </w:rPr>
        <w:tab/>
        <w:t>Les feuilles provenant d’arbres différents se ressemblent-elles</w:t>
      </w:r>
      <w:r w:rsidRPr="00D50B60">
        <w:rPr>
          <w:rFonts w:ascii="Arial MT Std Light" w:hAnsi="Arial MT Std Light"/>
          <w:spacing w:val="-30"/>
          <w:sz w:val="24"/>
          <w:szCs w:val="22"/>
        </w:rPr>
        <w:t> </w:t>
      </w:r>
      <w:r w:rsidRPr="00500773">
        <w:rPr>
          <w:sz w:val="22"/>
          <w:szCs w:val="22"/>
        </w:rPr>
        <w:t>? Quelles caractéristiques permettent de les différencier</w:t>
      </w:r>
      <w:r w:rsidRPr="00D50B60">
        <w:rPr>
          <w:rFonts w:ascii="Arial MT Std Light" w:hAnsi="Arial MT Std Light"/>
          <w:spacing w:val="-30"/>
          <w:sz w:val="24"/>
          <w:szCs w:val="22"/>
        </w:rPr>
        <w:t> </w:t>
      </w:r>
      <w:r w:rsidRPr="00500773">
        <w:rPr>
          <w:sz w:val="22"/>
          <w:szCs w:val="22"/>
        </w:rPr>
        <w:t>? Nomme quelques-unes de ces caractéristiques.</w:t>
      </w:r>
    </w:p>
    <w:tbl>
      <w:tblPr>
        <w:tblW w:w="90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7117CE" w:rsidRPr="00500773" w14:paraId="0CDB3AFC" w14:textId="77777777" w:rsidTr="00EC52AF">
        <w:trPr>
          <w:trHeight w:val="360"/>
        </w:trPr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A722F" w14:textId="595C718C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ELLES PRÉSENTENT UNE GRANDE VARIÉTÉ DE FORME, DE TAILLE, DE COULEUR</w:t>
            </w:r>
          </w:p>
        </w:tc>
      </w:tr>
      <w:tr w:rsidR="007117CE" w:rsidRPr="00500773" w14:paraId="34B43DAF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729B14" w14:textId="65756230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ET DE TEXTURE. </w:t>
            </w:r>
          </w:p>
        </w:tc>
      </w:tr>
      <w:tr w:rsidR="007117CE" w:rsidRPr="00500773" w14:paraId="3B401996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F403D" w14:textId="50F1F496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PAR EXEMPLE LA FEUILLE PEUT ÊTRE OVALE, POINTUE, EN FORME DE CŒUR.</w:t>
            </w:r>
          </w:p>
        </w:tc>
      </w:tr>
      <w:tr w:rsidR="007117CE" w:rsidRPr="00500773" w14:paraId="315E4B04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25687" w14:textId="0A94C6C0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ELLE PEUT ÊTRE D’UN BLOC OU DÉCOUPÉE EN PLUSIEURS FOLIOLES, ETC. </w:t>
            </w:r>
          </w:p>
        </w:tc>
      </w:tr>
      <w:tr w:rsidR="007117CE" w:rsidRPr="00500773" w14:paraId="41D10BCD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0A75B" w14:textId="77777777" w:rsidR="007117CE" w:rsidRPr="00500773" w:rsidRDefault="007117CE" w:rsidP="00EC52AF">
            <w:pPr>
              <w:pStyle w:val="Y-Rponses"/>
              <w:spacing w:after="40"/>
              <w:rPr>
                <w:b/>
                <w:sz w:val="22"/>
                <w:szCs w:val="22"/>
              </w:rPr>
            </w:pPr>
          </w:p>
        </w:tc>
      </w:tr>
      <w:tr w:rsidR="007117CE" w:rsidRPr="00500773" w14:paraId="26F69177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E84BA" w14:textId="77777777" w:rsidR="007117CE" w:rsidRPr="00500773" w:rsidRDefault="007117CE" w:rsidP="00EC52AF">
            <w:pPr>
              <w:pStyle w:val="Y-Rponses"/>
              <w:spacing w:after="40"/>
              <w:rPr>
                <w:b/>
                <w:sz w:val="22"/>
                <w:szCs w:val="22"/>
              </w:rPr>
            </w:pPr>
          </w:p>
        </w:tc>
      </w:tr>
    </w:tbl>
    <w:p w14:paraId="5C37370E" w14:textId="77777777" w:rsidR="007117CE" w:rsidRDefault="007117CE" w:rsidP="007117CE">
      <w:pPr>
        <w:pStyle w:val="Y-ListeQuest"/>
        <w:spacing w:before="240" w:after="0"/>
        <w:rPr>
          <w:sz w:val="22"/>
          <w:szCs w:val="22"/>
        </w:rPr>
      </w:pPr>
      <w:r w:rsidRPr="00906D29">
        <w:rPr>
          <w:rFonts w:ascii="Arial Black" w:hAnsi="Arial Black"/>
          <w:sz w:val="22"/>
          <w:szCs w:val="22"/>
        </w:rPr>
        <w:t>3.</w:t>
      </w:r>
      <w:r w:rsidRPr="00500773">
        <w:rPr>
          <w:sz w:val="22"/>
          <w:szCs w:val="22"/>
        </w:rPr>
        <w:tab/>
        <w:t>Les feuilles des conifères sont-elles toutes semblables</w:t>
      </w:r>
      <w:r w:rsidRPr="00D50B60">
        <w:rPr>
          <w:rFonts w:ascii="Arial MT Std Light" w:hAnsi="Arial MT Std Light"/>
          <w:spacing w:val="-30"/>
          <w:sz w:val="24"/>
          <w:szCs w:val="22"/>
        </w:rPr>
        <w:t> </w:t>
      </w:r>
      <w:r w:rsidRPr="00500773">
        <w:rPr>
          <w:sz w:val="22"/>
          <w:szCs w:val="22"/>
        </w:rPr>
        <w:t xml:space="preserve">? Explique </w:t>
      </w:r>
      <w:r>
        <w:rPr>
          <w:sz w:val="22"/>
          <w:szCs w:val="22"/>
        </w:rPr>
        <w:t>ta</w:t>
      </w:r>
      <w:r w:rsidRPr="00500773">
        <w:rPr>
          <w:sz w:val="22"/>
          <w:szCs w:val="22"/>
        </w:rPr>
        <w:t xml:space="preserve"> réponse.</w:t>
      </w:r>
    </w:p>
    <w:tbl>
      <w:tblPr>
        <w:tblW w:w="90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7117CE" w:rsidRPr="00500773" w14:paraId="5BD2CB05" w14:textId="77777777" w:rsidTr="00EC52AF">
        <w:trPr>
          <w:trHeight w:val="360"/>
        </w:trPr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7F019" w14:textId="5FF25310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NON, CERTAINES SONT DES AIGUILLES (PIN ET SAPIN); D’AUTRES SONT DES</w:t>
            </w:r>
          </w:p>
        </w:tc>
      </w:tr>
      <w:tr w:rsidR="007117CE" w:rsidRPr="00500773" w14:paraId="20721F1D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353C9" w14:textId="07A0C60C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ÉCAILLES (THUYA, GENÉVRIER). </w:t>
            </w:r>
          </w:p>
        </w:tc>
      </w:tr>
      <w:tr w:rsidR="007117CE" w:rsidRPr="00500773" w14:paraId="5358D9B3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04DE3" w14:textId="64E28811" w:rsidR="007117CE" w:rsidRPr="007117CE" w:rsidRDefault="007117CE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LES AIGUILLES PEUVENT ÊTRE PLATES (SAPIN) OU RONDES (PIN).</w:t>
            </w:r>
          </w:p>
        </w:tc>
      </w:tr>
      <w:tr w:rsidR="007117CE" w:rsidRPr="00500773" w14:paraId="4F896B9E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A498DF" w14:textId="77777777" w:rsidR="007117CE" w:rsidRPr="00500773" w:rsidRDefault="007117CE" w:rsidP="00EC52AF">
            <w:pPr>
              <w:pStyle w:val="Y-Rponses"/>
              <w:spacing w:after="40"/>
              <w:rPr>
                <w:b/>
                <w:sz w:val="22"/>
                <w:szCs w:val="22"/>
              </w:rPr>
            </w:pPr>
          </w:p>
        </w:tc>
      </w:tr>
      <w:tr w:rsidR="007117CE" w:rsidRPr="00500773" w14:paraId="1F576330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2669C" w14:textId="77777777" w:rsidR="007117CE" w:rsidRPr="00500773" w:rsidRDefault="007117CE" w:rsidP="00EC52AF">
            <w:pPr>
              <w:pStyle w:val="Y-Rponses"/>
              <w:spacing w:after="40"/>
              <w:rPr>
                <w:b/>
                <w:sz w:val="22"/>
                <w:szCs w:val="22"/>
              </w:rPr>
            </w:pPr>
          </w:p>
        </w:tc>
      </w:tr>
      <w:tr w:rsidR="007117CE" w:rsidRPr="00500773" w14:paraId="648D73CE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84ED38" w14:textId="77777777" w:rsidR="007117CE" w:rsidRPr="00500773" w:rsidRDefault="007117CE" w:rsidP="00EC52AF">
            <w:pPr>
              <w:pStyle w:val="Y-Rponses"/>
              <w:spacing w:after="40"/>
              <w:rPr>
                <w:b/>
                <w:sz w:val="22"/>
                <w:szCs w:val="22"/>
              </w:rPr>
            </w:pPr>
          </w:p>
        </w:tc>
      </w:tr>
    </w:tbl>
    <w:p w14:paraId="21A0866C" w14:textId="77777777" w:rsidR="007117CE" w:rsidRDefault="007117CE" w:rsidP="007117CE">
      <w:pPr>
        <w:pStyle w:val="Y-ListeQuest"/>
        <w:spacing w:before="240" w:after="0"/>
        <w:ind w:left="0" w:firstLine="0"/>
        <w:rPr>
          <w:sz w:val="22"/>
          <w:szCs w:val="22"/>
        </w:rPr>
      </w:pPr>
    </w:p>
    <w:p w14:paraId="265195E2" w14:textId="77777777" w:rsidR="007117CE" w:rsidRPr="00500773" w:rsidRDefault="007117CE" w:rsidP="007117CE">
      <w:pPr>
        <w:pStyle w:val="Y-ListeQuest"/>
        <w:spacing w:before="240" w:after="0"/>
        <w:rPr>
          <w:sz w:val="22"/>
          <w:szCs w:val="22"/>
        </w:rPr>
      </w:pPr>
      <w:r>
        <w:rPr>
          <w:rFonts w:ascii="Arial Black" w:hAnsi="Arial Black"/>
          <w:sz w:val="22"/>
          <w:szCs w:val="22"/>
        </w:rPr>
        <w:t>4.</w:t>
      </w:r>
      <w:r>
        <w:rPr>
          <w:sz w:val="22"/>
          <w:szCs w:val="22"/>
        </w:rPr>
        <w:t xml:space="preserve">  Si on compare tes résultats avec la clé et celle avec l’application, quelle serait ton appréciation ou tes recommandations pour les futurs utilisateurs∙trices ?</w:t>
      </w:r>
    </w:p>
    <w:tbl>
      <w:tblPr>
        <w:tblW w:w="90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7117CE" w:rsidRPr="00500773" w14:paraId="627A143A" w14:textId="77777777" w:rsidTr="00EC52AF">
        <w:trPr>
          <w:trHeight w:val="360"/>
        </w:trPr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FBEDE" w14:textId="38AF15AC" w:rsidR="007117CE" w:rsidRPr="007117CE" w:rsidRDefault="00020601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EXEMPLES DE RÉPONSES :</w:t>
            </w:r>
          </w:p>
        </w:tc>
      </w:tr>
      <w:tr w:rsidR="007117CE" w:rsidRPr="00500773" w14:paraId="053EB9C0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6DD26" w14:textId="6AD13284" w:rsidR="007117CE" w:rsidRPr="00020601" w:rsidRDefault="00020601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LA CLÉ FAIT TRAVAILLER NOTRE SENS DE L’OBSERVATION.</w:t>
            </w:r>
          </w:p>
        </w:tc>
      </w:tr>
      <w:tr w:rsidR="007117CE" w:rsidRPr="00500773" w14:paraId="1283E30D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89E0B" w14:textId="6AE0E584" w:rsidR="007117CE" w:rsidRPr="00020601" w:rsidRDefault="00020601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L’APPLICATION EXIGE D’ÊTRE GÉOLOCALISÉ POUR PLUS DE PRÉCISION.</w:t>
            </w:r>
          </w:p>
        </w:tc>
      </w:tr>
      <w:tr w:rsidR="007117CE" w:rsidRPr="00500773" w14:paraId="63E3C008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A2F41" w14:textId="432C76AE" w:rsidR="007117CE" w:rsidRPr="00020601" w:rsidRDefault="00020601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L’APPLICATION UTILISE DES DONNÉES MOBILES ET DE L’ÉNERGIE.</w:t>
            </w:r>
          </w:p>
        </w:tc>
      </w:tr>
      <w:tr w:rsidR="007117CE" w:rsidRPr="00500773" w14:paraId="58302676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AD091" w14:textId="7AEEECB0" w:rsidR="007117CE" w:rsidRPr="00020601" w:rsidRDefault="00020601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LA CLÉ EST TOUJOURS DISPONIBLE ET ACCESSIBLE MÊME EN RÉGION </w:t>
            </w:r>
          </w:p>
        </w:tc>
      </w:tr>
      <w:tr w:rsidR="007117CE" w:rsidRPr="00500773" w14:paraId="24396DAC" w14:textId="77777777" w:rsidTr="00EC52AF">
        <w:trPr>
          <w:trHeight w:val="360"/>
        </w:trPr>
        <w:tc>
          <w:tcPr>
            <w:tcW w:w="8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06A43" w14:textId="53BF4E5F" w:rsidR="007117CE" w:rsidRPr="00020601" w:rsidRDefault="00020601" w:rsidP="00EC52AF">
            <w:pPr>
              <w:pStyle w:val="Y-Rponses"/>
              <w:spacing w:after="4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ÉLOIGNÉE. L’APPLICATION EST PRATIQUE, LUDIQUE ET RAPIDE. </w:t>
            </w:r>
          </w:p>
        </w:tc>
      </w:tr>
    </w:tbl>
    <w:p w14:paraId="309C5DE7" w14:textId="77777777" w:rsidR="00782BCF" w:rsidRDefault="00782BCF"/>
    <w:sectPr w:rsidR="00782BCF" w:rsidSect="007117CE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CE"/>
    <w:rsid w:val="00020601"/>
    <w:rsid w:val="00403F2C"/>
    <w:rsid w:val="007117CE"/>
    <w:rsid w:val="00782BCF"/>
    <w:rsid w:val="00B90D9D"/>
    <w:rsid w:val="00E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63F0"/>
  <w15:chartTrackingRefBased/>
  <w15:docId w15:val="{69860EB9-B14B-4256-8C48-1CD4F95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C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-Titres-2">
    <w:name w:val="Y-Titres-2"/>
    <w:basedOn w:val="Normal"/>
    <w:rsid w:val="007117CE"/>
    <w:pPr>
      <w:spacing w:after="120" w:line="280" w:lineRule="exact"/>
    </w:pPr>
    <w:rPr>
      <w:rFonts w:ascii="Arial Narrow" w:hAnsi="Arial Narrow"/>
      <w:b/>
    </w:rPr>
  </w:style>
  <w:style w:type="paragraph" w:customStyle="1" w:styleId="Y-ListeQuest">
    <w:name w:val="Y-ListeQuest"/>
    <w:basedOn w:val="Normal"/>
    <w:rsid w:val="007117CE"/>
    <w:pPr>
      <w:spacing w:after="120" w:line="280" w:lineRule="exact"/>
      <w:ind w:left="360" w:hanging="360"/>
    </w:pPr>
    <w:rPr>
      <w:sz w:val="21"/>
    </w:rPr>
  </w:style>
  <w:style w:type="paragraph" w:customStyle="1" w:styleId="Y-Rponses">
    <w:name w:val="Y-Réponses"/>
    <w:basedOn w:val="Normal"/>
    <w:rsid w:val="007117CE"/>
    <w:pPr>
      <w:spacing w:line="280" w:lineRule="exact"/>
    </w:pPr>
    <w:rPr>
      <w:rFonts w:ascii="Times New Roman" w:hAnsi="Times New Roman" w:cs="Arial"/>
      <w:i/>
      <w:noProof/>
      <w:color w:val="0000FF"/>
      <w:sz w:val="21"/>
    </w:rPr>
  </w:style>
  <w:style w:type="paragraph" w:styleId="Corpsdetexte">
    <w:name w:val="Body Text"/>
    <w:basedOn w:val="Normal"/>
    <w:link w:val="CorpsdetexteCar"/>
    <w:uiPriority w:val="1"/>
    <w:qFormat/>
    <w:rsid w:val="007117CE"/>
    <w:pPr>
      <w:autoSpaceDE w:val="0"/>
      <w:autoSpaceDN w:val="0"/>
      <w:adjustRightInd w:val="0"/>
      <w:ind w:left="40"/>
    </w:pPr>
    <w:rPr>
      <w:rFonts w:ascii="Times New Roman" w:eastAsiaTheme="minorHAnsi" w:hAnsi="Times New Roman"/>
      <w:b/>
      <w:bCs/>
      <w:i/>
      <w:iCs/>
      <w:sz w:val="22"/>
      <w:szCs w:val="2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1"/>
    <w:rsid w:val="007117CE"/>
    <w:rPr>
      <w:rFonts w:ascii="Times New Roman" w:hAnsi="Times New Roman" w:cs="Times New Roman"/>
      <w:b/>
      <w:bCs/>
      <w:i/>
      <w:i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Thérèse Gagnon</dc:creator>
  <cp:keywords/>
  <dc:description/>
  <cp:lastModifiedBy>Alice-Anne Rannou</cp:lastModifiedBy>
  <cp:revision>2</cp:revision>
  <dcterms:created xsi:type="dcterms:W3CDTF">2024-03-01T15:55:00Z</dcterms:created>
  <dcterms:modified xsi:type="dcterms:W3CDTF">2024-03-01T15:55:00Z</dcterms:modified>
</cp:coreProperties>
</file>